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zdrowotne w Niemczech -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się, które ubezpieczenie zdrowotne w Niemczech wybrać warto zapoznać się z naszym artykułem, w którym znajdziecie kilka ważnych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Niemieckie ubezpieczenie to najlepsze ubezpieczenie?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Polacy doskonale wiemy jak dobrą opinią cieszy się system zdrowotny w Niemczech na arenie międzynarodowej. W wielu przypadkach poddawany jest tylko przykład tego i jak powinno dbać się o pacjenta oraz jaką pomoc zapewnić mu w ramach obowiązkowego ubezpieczenia. Niemniej jednak patrząc z drugiej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jego stawki mogą wydawać się wysokie, szczególnie jeżeli podawane są w euro. Warto wspomnieć, iż istnieją cztery rodzaje ubezpieczeń zdrowotnych.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zdrowotne w Niemczech i jego cztery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</w:t>
      </w:r>
      <w:r>
        <w:rPr>
          <w:rFonts w:ascii="calibri" w:hAnsi="calibri" w:eastAsia="calibri" w:cs="calibri"/>
          <w:sz w:val="24"/>
          <w:szCs w:val="24"/>
          <w:b/>
        </w:rPr>
        <w:t xml:space="preserve">ubezpeiczenie zdrowotne w Niemczech</w:t>
      </w:r>
      <w:r>
        <w:rPr>
          <w:rFonts w:ascii="calibri" w:hAnsi="calibri" w:eastAsia="calibri" w:cs="calibri"/>
          <w:sz w:val="24"/>
          <w:szCs w:val="24"/>
        </w:rPr>
        <w:t xml:space="preserve"> jest to państwowe ubezpieczenie w kasie chorych, drugim prywatne ubezpieczenie zdrowotne pełne, trzecie - prywatne ubezpieczenie zdrowotne, turystyczne, tymczasowe, niepełne oraz ostatnie ubezpieczenie zagraniczne czyli na przykład polisa Polska (niemieckie europaische Krankenversicherung). Jeżeli chcecie wiedzieć, które z wyżej wymienionych ubezpieczeń wybrać, zachęcamy by zgłosić się do agenta ubezpieczeniowego, który na podstawie sytuacji, w której aktualnie się znajdujemy wybierze dla nas najlepszą opcję. Którą agencję wybrać? ComVers to zdecydowanie profesjonalna firma, która nam pomoże.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2026-01-08T12:55:57+01:00</dcterms:created>
  <dcterms:modified xsi:type="dcterms:W3CDTF">2026-01-08T12:55:57+01:00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