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ubezpieczenie oc przedsiębiorstwa w Niemczech będzie Ci potrzebne?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będzie kosztować ubezpieczenie firmy a także ubezpieczenie oc przedsiębiorstwa w Niemczech? Jak załatwić formalności? Odpowiedzi na te pytania prezentujemy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załatwić ubezpieczenie oc przedsiębiorstwa w Niemczech?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na rynku w Polsce jak i w innych krajach Europy, funkcjonują specjalne ubezpieczenia nie tylko dla osób fizycznych ale także dla osobowości prawnych, w tym dla przedsiębiorców.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oc przedsiębiorstwa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ważną kwestią podczas prowadzenia działalności?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Betriebshaftpflichtversicherung-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Betriebshaftpflichtversicherung to niemiecka nazwa ubezpieczenia oc przedsiębiorstwa w Niemczech. Zabezpieczenie tego rodzaju jest najważniejszą i podstawową formą dla każdej firmy i działalności gospodarczej. Dlaczego? Pamiętajmy o przepisach, które dotyczą przejmowania odpowiedzialności za szkody wyrządzone osobom trzecim. To jedna z kwestii, w związku, z którą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ubezpieczenie oc przedsiębiorstwa w Niemczech</w:t>
      </w:r>
      <w:r>
        <w:rPr>
          <w:rFonts w:ascii="calibri" w:hAnsi="calibri" w:eastAsia="calibri" w:cs="calibri"/>
          <w:sz w:val="24"/>
          <w:szCs w:val="24"/>
        </w:rPr>
        <w:t xml:space="preserve"> będzie nam potrzebne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Koszty ubezpieczenia oc przedsiębiorstwa w Niemczech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Berufshaftpflichtversicherung oraz Betriebshaftpflichtversicherung to ubezpieczenia, które powinny zawierać odpowiednie klauzule. To dzięki nim, przedsiębiorca wykupujący polisę OC może mieć pewność, że jest odpowiednio chroniony przez Towarzystwo Ubezpieczeniowe. Ile może kosztować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oc przedsiębiorstwa w Niemczech</w:t>
      </w:r>
      <w:r>
        <w:rPr>
          <w:rFonts w:ascii="calibri" w:hAnsi="calibri" w:eastAsia="calibri" w:cs="calibri"/>
          <w:sz w:val="24"/>
          <w:szCs w:val="24"/>
        </w:rPr>
        <w:t xml:space="preserve">? Jest to kwestia zależna między innymi od zakresu ubezpieczenia na jakie się zdecydujemy ale również od Towarzystwa Ubezpieczeniowego, które oferuje daną ofertę. Warto zatem porównać kilka z nich, by wybrać tę, która odpowiada nam nie tylko w związku z budżetem jakim dysponujemy na zakup polisy ale także pod kątem zakresu ubezpieczenia. Nie umiesz samodzielnie porównać ofert? Zgłoś się zatem do sprawdzonej agencji, która zrobi to za Ciebie. Jedną z nich, która działa na rynku od lat jest firma ComVers, która współpracuje między innymi z Polakami.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e-oc-przedsiebiorst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2024-05-17T10:36:28+02:00</dcterms:created>
  <dcterms:modified xsi:type="dcterms:W3CDTF">2024-05-17T10:36:28+02:00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