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musisz wiedzieć o ubezpieczeniu zdrowotnym w Niemczech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wykupić ubezpieczenie zdrowotne w Niemczech ale nie wiesz, które wybrać? Przeczytaj nasz artykuł i dowiedz się, która opcja będzie najlepsza.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ubezpieczenie zdrowotne w Niemczech?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 zdrowotne to na terenie Niemiec sprawa obowiązkowa, pytanie jaką formę ubezpieczenia wybrać?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Ubezpieczenie - czy wszystkie spełnią wymagania norm prawnych?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choć trochę interesowałem się tym jak wygląda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zdrowotne w Niemczech </w:t>
        </w:r>
      </w:hyperlink>
      <w:r>
        <w:rPr>
          <w:rFonts w:ascii="calibri" w:hAnsi="calibri" w:eastAsia="calibri" w:cs="calibri"/>
          <w:sz w:val="24"/>
          <w:szCs w:val="24"/>
        </w:rPr>
        <w:t xml:space="preserve">mogłeś zauważyć iż na rynku niemieckim towarzystwa ubezpieczeniowe proponują kilka opcji ubezpieczenia z czego tak naprawdę nie wszystkie są zgodne z prawem jakie obowiązuje osoby zamieszkujące na terenie Niemiec.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Ubezpieczenie zdrowotne w Niemczech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zdrowotne w Niemczech</w:t>
      </w:r>
      <w:r>
        <w:rPr>
          <w:rFonts w:ascii="calibri" w:hAnsi="calibri" w:eastAsia="calibri" w:cs="calibri"/>
          <w:sz w:val="24"/>
          <w:szCs w:val="24"/>
        </w:rPr>
        <w:t xml:space="preserve"> możesz zawrzeć w Państwowej instytucji, w tak zwanej kasie chorych. Możesz także wybrać ubezpieczenie prywatne, wykupione w wybranym przez ciebie w towarzystwie ubezpieczeniowym. Niemniej jednak należy sprawdzić czy polisa, którą oferuje ci prywatna firma jest zgodna z aktami prawnymi : §193 Abs. 3 VVG oraz §6Abs. 1 SGB V i § 1 SGB XI. Jeśli nie znasz jezyka niemieckiego, kwestia wyboru dobrego ubezpieczenia, może być kłopotliwa. Dlatego też skorzystaj ze specjalistycznej wiedzy agentów ubezpieczeniowych, na przykład z firmy ComVers, gdzie agenci mówią zarówno w języku polskim jak i niemieckim.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2024-04-19T21:03:25+02:00</dcterms:created>
  <dcterms:modified xsi:type="dcterms:W3CDTF">2024-04-19T21:03:25+02:00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